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>ANNOUNCEMENT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 xml:space="preserve">On </w:t>
      </w:r>
      <w:r w:rsidR="008858D4">
        <w:rPr>
          <w:rFonts w:ascii="GHEA Grapalat" w:hAnsi="GHEA Grapalat"/>
        </w:rPr>
        <w:t>Open Tender</w:t>
      </w:r>
      <w:r w:rsidR="00C73DC3" w:rsidRPr="001F0426">
        <w:rPr>
          <w:rFonts w:ascii="GHEA Grapalat" w:hAnsi="GHEA Grapalat"/>
        </w:rPr>
        <w:t xml:space="preserve"> </w:t>
      </w:r>
    </w:p>
    <w:p w:rsidR="00CF1D01" w:rsidRPr="002544CE" w:rsidRDefault="00CF1D01" w:rsidP="005B69A4">
      <w:pPr>
        <w:jc w:val="center"/>
        <w:rPr>
          <w:rFonts w:ascii="GHEA Grapalat" w:hAnsi="GHEA Grapalat"/>
          <w:lang w:val="hy-AM"/>
        </w:rPr>
      </w:pPr>
      <w:r w:rsidRPr="00CF1D01">
        <w:rPr>
          <w:rFonts w:ascii="GHEA Grapalat" w:hAnsi="GHEA Grapalat"/>
        </w:rPr>
        <w:t>This text of the announcement is approved by the decision of the evaluation committee No</w:t>
      </w:r>
      <w:r w:rsidRPr="009920E3">
        <w:rPr>
          <w:rFonts w:ascii="GHEA Grapalat" w:hAnsi="GHEA Grapalat"/>
          <w:lang w:val="hy-AM"/>
        </w:rPr>
        <w:t xml:space="preserve">. </w:t>
      </w:r>
      <w:r w:rsidR="009920E3">
        <w:rPr>
          <w:rFonts w:ascii="GHEA Grapalat" w:hAnsi="GHEA Grapalat"/>
          <w:lang w:val="hy-AM"/>
        </w:rPr>
        <w:t>25</w:t>
      </w:r>
      <w:r w:rsidR="009920E3">
        <w:rPr>
          <w:rFonts w:ascii="Cambria Math" w:hAnsi="Cambria Math"/>
          <w:lang w:val="hy-AM"/>
        </w:rPr>
        <w:t>․</w:t>
      </w:r>
      <w:r w:rsidR="009920E3" w:rsidRPr="009920E3">
        <w:rPr>
          <w:rFonts w:ascii="GHEA Grapalat" w:hAnsi="GHEA Grapalat"/>
          <w:lang w:val="hy-AM"/>
        </w:rPr>
        <w:t>09</w:t>
      </w:r>
      <w:r w:rsidR="009920E3">
        <w:rPr>
          <w:rFonts w:ascii="Cambria Math" w:hAnsi="Cambria Math"/>
          <w:lang w:val="hy-AM"/>
        </w:rPr>
        <w:t>․</w:t>
      </w:r>
      <w:r w:rsidR="002544CE" w:rsidRPr="002544CE">
        <w:rPr>
          <w:rFonts w:ascii="GHEA Grapalat" w:hAnsi="GHEA Grapalat"/>
          <w:lang w:val="hy-AM"/>
        </w:rPr>
        <w:t>2025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proofErr w:type="gramStart"/>
      <w:r w:rsidRPr="001F0426">
        <w:rPr>
          <w:rFonts w:ascii="GHEA Grapalat" w:hAnsi="GHEA Grapalat"/>
        </w:rPr>
        <w:t xml:space="preserve">Law of the Republic of </w:t>
      </w:r>
      <w:r w:rsidR="005C2677" w:rsidRPr="001F0426">
        <w:rPr>
          <w:rFonts w:ascii="GHEA Grapalat" w:hAnsi="GHEA Grapalat"/>
        </w:rPr>
        <w:t>Armenia "On Procurement</w:t>
      </w:r>
      <w:r w:rsidRPr="001F0426">
        <w:rPr>
          <w:rFonts w:ascii="GHEA Grapalat" w:hAnsi="GHEA Grapalat"/>
        </w:rPr>
        <w:t>".</w:t>
      </w:r>
      <w:proofErr w:type="gramEnd"/>
    </w:p>
    <w:p w:rsidR="005B69A4" w:rsidRPr="001F0426" w:rsidRDefault="005B69A4" w:rsidP="005B69A4">
      <w:pPr>
        <w:jc w:val="center"/>
        <w:rPr>
          <w:rFonts w:ascii="GHEA Grapalat" w:hAnsi="GHEA Grapalat"/>
        </w:rPr>
      </w:pPr>
    </w:p>
    <w:p w:rsidR="00FE7017" w:rsidRPr="000D5DBD" w:rsidRDefault="005B69A4" w:rsidP="00FE7017">
      <w:pPr>
        <w:pStyle w:val="ListParagraph"/>
        <w:ind w:left="-90" w:firstLine="360"/>
        <w:jc w:val="center"/>
        <w:rPr>
          <w:rFonts w:ascii="GHEA Grapalat" w:hAnsi="GHEA Grapalat"/>
          <w:b/>
          <w:color w:val="0000FF"/>
        </w:rPr>
      </w:pPr>
      <w:r w:rsidRPr="001F0426">
        <w:rPr>
          <w:rFonts w:ascii="GHEA Grapalat" w:hAnsi="GHEA Grapalat"/>
        </w:rPr>
        <w:t>The code</w:t>
      </w:r>
      <w:r w:rsidR="00587543" w:rsidRPr="001F0426">
        <w:rPr>
          <w:rFonts w:ascii="GHEA Grapalat" w:hAnsi="GHEA Grapalat"/>
        </w:rPr>
        <w:t xml:space="preserve"> of the </w:t>
      </w:r>
      <w:r w:rsidR="0009303C" w:rsidRPr="001F0426">
        <w:rPr>
          <w:rFonts w:ascii="GHEA Grapalat" w:hAnsi="GHEA Grapalat"/>
        </w:rPr>
        <w:t>Price Quotation</w:t>
      </w:r>
      <w:r w:rsidR="00587543" w:rsidRPr="001F0426">
        <w:rPr>
          <w:rFonts w:ascii="GHEA Grapalat" w:hAnsi="GHEA Grapalat"/>
        </w:rPr>
        <w:t xml:space="preserve">: </w:t>
      </w:r>
      <w:r w:rsidR="001F288D" w:rsidRPr="001F288D">
        <w:rPr>
          <w:rFonts w:ascii="GHEA Grapalat" w:hAnsi="GHEA Grapalat" w:cs="Sylfaen"/>
          <w:b/>
          <w:i/>
          <w:color w:val="0000FF"/>
          <w:u w:val="single"/>
          <w:lang w:val="hy-AM"/>
        </w:rPr>
        <w:t>ՀՏԶՀ-ԱՏԵԽ-ԽԲՄ-ԾՁԲ</w:t>
      </w:r>
      <w:r w:rsidR="00407B49">
        <w:rPr>
          <w:rFonts w:ascii="GHEA Grapalat" w:hAnsi="GHEA Grapalat" w:cs="Sylfaen"/>
          <w:b/>
          <w:i/>
          <w:color w:val="0000FF"/>
          <w:u w:val="single"/>
          <w:lang w:val="hy-AM"/>
        </w:rPr>
        <w:t>-2025/1</w:t>
      </w:r>
      <w:r w:rsidR="009920E3">
        <w:rPr>
          <w:rFonts w:ascii="GHEA Grapalat" w:hAnsi="GHEA Grapalat" w:cs="Sylfaen"/>
          <w:b/>
          <w:i/>
          <w:color w:val="0000FF"/>
          <w:u w:val="single"/>
          <w:lang w:val="hy-AM"/>
        </w:rPr>
        <w:t>3</w:t>
      </w:r>
    </w:p>
    <w:p w:rsidR="005B69A4" w:rsidRPr="00A06DE4" w:rsidRDefault="005B69A4" w:rsidP="00FE7017">
      <w:pPr>
        <w:pStyle w:val="ListParagraph"/>
        <w:spacing w:after="0" w:line="240" w:lineRule="auto"/>
        <w:ind w:left="-90" w:firstLine="360"/>
        <w:jc w:val="center"/>
        <w:rPr>
          <w:rFonts w:ascii="GHEA Grapalat" w:hAnsi="GHEA Grapalat"/>
          <w:lang w:val="en-GB"/>
        </w:rPr>
      </w:pPr>
    </w:p>
    <w:p w:rsidR="005B69A4" w:rsidRPr="006742D8" w:rsidRDefault="00D420ED" w:rsidP="00D420ED">
      <w:pPr>
        <w:jc w:val="center"/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</w:pPr>
      <w:r w:rsidRPr="006742D8"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  <w:t>This procedure is carried out on the basis of part 6 of Article 15 of the law</w:t>
      </w:r>
    </w:p>
    <w:p w:rsidR="00D420ED" w:rsidRPr="006742D8" w:rsidRDefault="00D420ED" w:rsidP="00D420ED">
      <w:pPr>
        <w:jc w:val="center"/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</w:pP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Client,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“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”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 xml:space="preserve">, located at the following address: 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31</w:t>
      </w:r>
      <w:r w:rsidRPr="006742D8">
        <w:rPr>
          <w:rFonts w:ascii="GHEA Grapalat" w:hAnsi="GHEA Grapalat"/>
          <w:b/>
          <w:i/>
          <w:color w:val="0000FF"/>
          <w:sz w:val="20"/>
          <w:szCs w:val="20"/>
          <w:vertAlign w:val="superscript"/>
        </w:rPr>
        <w:t>st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spell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Ulnetsi</w:t>
      </w:r>
      <w:proofErr w:type="spell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gram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street</w:t>
      </w:r>
      <w:proofErr w:type="gram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, Yerevan, RA,</w:t>
      </w:r>
      <w:r w:rsidRPr="001F0426">
        <w:rPr>
          <w:rFonts w:ascii="GHEA Grapalat" w:hAnsi="GHEA Grapalat"/>
          <w:sz w:val="20"/>
          <w:szCs w:val="20"/>
        </w:rPr>
        <w:t xml:space="preserve"> is announcing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Pr="001F0426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system (</w:t>
      </w:r>
      <w:hyperlink r:id="rId5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). </w:t>
      </w:r>
    </w:p>
    <w:p w:rsidR="005B69A4" w:rsidRPr="001F0426" w:rsidRDefault="00292BC7" w:rsidP="00AD24C0">
      <w:pPr>
        <w:jc w:val="both"/>
        <w:rPr>
          <w:rFonts w:ascii="GHEA Grapalat" w:hAnsi="GHEA Grapalat"/>
          <w:color w:val="1F497D"/>
        </w:rPr>
      </w:pPr>
      <w:r w:rsidRPr="001F0426">
        <w:rPr>
          <w:rFonts w:ascii="GHEA Grapalat" w:hAnsi="GHEA Grapalat"/>
          <w:sz w:val="20"/>
          <w:szCs w:val="20"/>
        </w:rPr>
        <w:tab/>
      </w:r>
      <w:r w:rsidR="005B69A4" w:rsidRPr="001F0426">
        <w:rPr>
          <w:rFonts w:ascii="GHEA Grapalat" w:hAnsi="GHEA Grapalat"/>
          <w:sz w:val="20"/>
          <w:szCs w:val="20"/>
        </w:rPr>
        <w:t xml:space="preserve">The participant selected for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="005B69A4" w:rsidRPr="001F0426">
        <w:rPr>
          <w:rFonts w:ascii="GHEA Grapalat" w:hAnsi="GHEA Grapalat"/>
          <w:sz w:val="20"/>
          <w:szCs w:val="20"/>
        </w:rPr>
        <w:t xml:space="preserve"> according to the defi</w:t>
      </w:r>
      <w:bookmarkStart w:id="0" w:name="_GoBack"/>
      <w:bookmarkEnd w:id="0"/>
      <w:r w:rsidR="005B69A4" w:rsidRPr="001F0426">
        <w:rPr>
          <w:rFonts w:ascii="GHEA Grapalat" w:hAnsi="GHEA Grapalat"/>
          <w:sz w:val="20"/>
          <w:szCs w:val="20"/>
        </w:rPr>
        <w:t xml:space="preserve">ned order will be offered to sign a contract for </w:t>
      </w:r>
      <w:r w:rsidR="000E150B" w:rsidRPr="006742D8">
        <w:rPr>
          <w:rFonts w:ascii="GHEA Grapalat" w:hAnsi="GHEA Grapalat"/>
          <w:b/>
          <w:color w:val="0000FF"/>
          <w:sz w:val="20"/>
          <w:szCs w:val="20"/>
        </w:rPr>
        <w:t xml:space="preserve">technical supervision </w:t>
      </w:r>
      <w:r w:rsidR="00836688" w:rsidRPr="006742D8">
        <w:rPr>
          <w:rFonts w:ascii="GHEA Grapalat" w:hAnsi="GHEA Grapalat"/>
          <w:b/>
          <w:color w:val="0000FF"/>
          <w:sz w:val="20"/>
          <w:szCs w:val="20"/>
        </w:rPr>
        <w:t>services</w:t>
      </w:r>
      <w:r w:rsidR="00C727F7"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r w:rsidR="005B69A4" w:rsidRPr="001F0426">
        <w:rPr>
          <w:rFonts w:ascii="GHEA Grapalat" w:hAnsi="GHEA Grapalat"/>
          <w:sz w:val="20"/>
          <w:szCs w:val="20"/>
        </w:rPr>
        <w:t>(hereinafter contract).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1F0426">
        <w:rPr>
          <w:rFonts w:ascii="GHEA Grapalat" w:hAnsi="GHEA Grapalat"/>
          <w:sz w:val="20"/>
          <w:szCs w:val="20"/>
        </w:rPr>
        <w:t>in spite</w:t>
      </w:r>
      <w:r w:rsidRPr="001F0426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09303C" w:rsidRPr="001F0426">
        <w:rPr>
          <w:rFonts w:ascii="GHEA Grapalat" w:hAnsi="GHEA Grapalat"/>
          <w:sz w:val="20"/>
          <w:szCs w:val="20"/>
        </w:rPr>
        <w:t xml:space="preserve">Price </w:t>
      </w:r>
      <w:proofErr w:type="gramStart"/>
      <w:r w:rsidR="0009303C" w:rsidRPr="001F0426">
        <w:rPr>
          <w:rFonts w:ascii="GHEA Grapalat" w:hAnsi="GHEA Grapalat"/>
          <w:sz w:val="20"/>
          <w:szCs w:val="20"/>
        </w:rPr>
        <w:t>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Pr="001F0426">
        <w:rPr>
          <w:rFonts w:ascii="GHEA Grapalat" w:hAnsi="GHEA Grapalat"/>
          <w:sz w:val="20"/>
          <w:szCs w:val="20"/>
        </w:rPr>
        <w:t>,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 as well as for the participants are specified in the invitation for this procedure.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</w:t>
      </w:r>
      <w:r w:rsidR="00A26DBD" w:rsidRPr="001F0426">
        <w:rPr>
          <w:rFonts w:ascii="GHEA Grapalat" w:hAnsi="GHEA Grapalat"/>
          <w:sz w:val="20"/>
          <w:szCs w:val="20"/>
        </w:rPr>
        <w:t>gained maximum score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Absence of an invitation shall not </w:t>
      </w:r>
      <w:r w:rsidRPr="006742D8">
        <w:rPr>
          <w:rFonts w:ascii="GHEA Grapalat" w:hAnsi="GHEA Grapalat"/>
          <w:color w:val="0000FF"/>
          <w:sz w:val="20"/>
          <w:szCs w:val="20"/>
        </w:rPr>
        <w:t>restrict</w:t>
      </w:r>
      <w:r w:rsidRPr="001F0426">
        <w:rPr>
          <w:rFonts w:ascii="GHEA Grapalat" w:hAnsi="GHEA Grapalat"/>
          <w:sz w:val="20"/>
          <w:szCs w:val="20"/>
        </w:rPr>
        <w:t xml:space="preserve"> the right of the participant to participate in this procedure.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 website within </w:t>
      </w:r>
      <w:r w:rsidR="001F288D" w:rsidRPr="001F288D">
        <w:rPr>
          <w:rFonts w:ascii="GHEA Grapalat" w:hAnsi="GHEA Grapalat"/>
          <w:b/>
          <w:color w:val="0000FF"/>
          <w:sz w:val="20"/>
          <w:szCs w:val="20"/>
        </w:rPr>
        <w:t>15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</w:t>
      </w:r>
      <w:r w:rsidR="00363E8F" w:rsidRPr="006742D8">
        <w:rPr>
          <w:rFonts w:ascii="GHEA Grapalat" w:hAnsi="GHEA Grapalat"/>
          <w:b/>
          <w:color w:val="0000FF"/>
          <w:sz w:val="20"/>
          <w:szCs w:val="20"/>
        </w:rPr>
        <w:t xml:space="preserve">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>ation of the announcement, at 1</w:t>
      </w:r>
      <w:r w:rsidR="001F288D">
        <w:rPr>
          <w:rFonts w:ascii="GHEA Grapalat" w:hAnsi="GHEA Grapalat"/>
          <w:b/>
          <w:color w:val="0000FF"/>
          <w:sz w:val="20"/>
          <w:szCs w:val="20"/>
          <w:lang w:val="hy-AM"/>
        </w:rPr>
        <w:t>1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am.</w:t>
      </w:r>
      <w:r w:rsidRPr="001F0426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7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 website after </w:t>
      </w:r>
      <w:r w:rsidR="001F288D">
        <w:rPr>
          <w:rFonts w:ascii="GHEA Grapalat" w:hAnsi="GHEA Grapalat"/>
          <w:b/>
          <w:color w:val="0000FF"/>
          <w:sz w:val="20"/>
          <w:szCs w:val="20"/>
          <w:lang w:val="hy-AM"/>
        </w:rPr>
        <w:t>15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 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>ation of the announcement, at 1</w:t>
      </w:r>
      <w:r w:rsidR="001F288D">
        <w:rPr>
          <w:rFonts w:ascii="GHEA Grapalat" w:hAnsi="GHEA Grapalat"/>
          <w:b/>
          <w:color w:val="0000FF"/>
          <w:sz w:val="20"/>
          <w:szCs w:val="20"/>
          <w:lang w:val="hy-AM"/>
        </w:rPr>
        <w:t>1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1F0426">
        <w:rPr>
          <w:rFonts w:ascii="GHEA Grapalat" w:hAnsi="GHEA Grapalat"/>
          <w:sz w:val="20"/>
          <w:szCs w:val="20"/>
        </w:rPr>
        <w:t>Melik-Adamyan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, Yerevan, </w:t>
      </w:r>
      <w:proofErr w:type="gramStart"/>
      <w:r w:rsidRPr="001F0426">
        <w:rPr>
          <w:rFonts w:ascii="GHEA Grapalat" w:hAnsi="GHEA Grapalat"/>
          <w:sz w:val="20"/>
          <w:szCs w:val="20"/>
        </w:rPr>
        <w:t>RA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). The appeal is conducted according by the order defined by the price setting invitation. </w:t>
      </w:r>
      <w:r w:rsidR="00292BC7" w:rsidRPr="001F0426">
        <w:rPr>
          <w:rFonts w:ascii="GHEA Grapalat" w:hAnsi="GHEA Grapalat"/>
          <w:sz w:val="20"/>
          <w:szCs w:val="20"/>
        </w:rPr>
        <w:t>For submission of the appeal 30,</w:t>
      </w:r>
      <w:r w:rsidRPr="001F0426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1F0426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r w:rsidR="004402BB">
        <w:rPr>
          <w:rFonts w:ascii="GHEA Grapalat" w:hAnsi="GHEA Grapalat"/>
          <w:i/>
          <w:sz w:val="20"/>
          <w:szCs w:val="20"/>
        </w:rPr>
        <w:t>A</w:t>
      </w:r>
      <w:r w:rsidR="001F288D">
        <w:rPr>
          <w:rFonts w:ascii="GHEA Grapalat" w:hAnsi="GHEA Grapalat"/>
          <w:i/>
          <w:sz w:val="20"/>
          <w:szCs w:val="20"/>
        </w:rPr>
        <w:t>rmine Makaryan</w:t>
      </w:r>
      <w:r w:rsidR="004402BB">
        <w:rPr>
          <w:rFonts w:ascii="GHEA Grapalat" w:hAnsi="GHEA Grapalat"/>
          <w:i/>
          <w:sz w:val="20"/>
          <w:szCs w:val="20"/>
        </w:rPr>
        <w:t>.</w:t>
      </w:r>
    </w:p>
    <w:p w:rsidR="005B69A4" w:rsidRPr="001F0426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1F0426">
        <w:rPr>
          <w:rFonts w:ascii="GHEA Grapalat" w:hAnsi="GHEA Grapalat"/>
          <w:sz w:val="20"/>
          <w:szCs w:val="20"/>
        </w:rPr>
        <w:t xml:space="preserve"> </w:t>
      </w:r>
    </w:p>
    <w:p w:rsidR="005B69A4" w:rsidRPr="00CB5A76" w:rsidRDefault="005B69A4" w:rsidP="005B69A4">
      <w:pPr>
        <w:jc w:val="both"/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Tel: </w:t>
      </w:r>
      <w:r w:rsidR="00CB5A76"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>+374 41 500 760</w:t>
      </w:r>
    </w:p>
    <w:p w:rsidR="005B69A4" w:rsidRPr="00CB5A76" w:rsidRDefault="005B69A4" w:rsidP="00CB5A76">
      <w:pPr>
        <w:pStyle w:val="BodyTextIndent"/>
        <w:ind w:left="0"/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</w:pPr>
      <w:r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 xml:space="preserve">Email: </w:t>
      </w:r>
      <w:hyperlink r:id="rId8" w:history="1">
        <w:r w:rsidR="002544CE" w:rsidRPr="003806DB">
          <w:rPr>
            <w:rStyle w:val="Hyperlink"/>
            <w:rFonts w:ascii="GHEA Grapalat" w:hAnsi="GHEA Grapalat"/>
            <w:b/>
            <w:lang w:val="hy-AM"/>
          </w:rPr>
          <w:t>armine</w:t>
        </w:r>
        <w:r w:rsidR="002544CE" w:rsidRPr="00DA7596">
          <w:rPr>
            <w:rStyle w:val="Hyperlink"/>
            <w:rFonts w:ascii="GHEA Grapalat" w:hAnsi="GHEA Grapalat"/>
            <w:b/>
            <w:lang w:val="hy-AM"/>
          </w:rPr>
          <w:t>.makaryan@atdf.am</w:t>
        </w:r>
      </w:hyperlink>
      <w:r w:rsidR="00CB5A76"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 xml:space="preserve"> </w:t>
      </w:r>
      <w:r w:rsidR="000E150B"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 xml:space="preserve"> </w:t>
      </w:r>
    </w:p>
    <w:p w:rsidR="00B32C02" w:rsidRPr="001F0426" w:rsidRDefault="005B69A4" w:rsidP="005B69A4">
      <w:pPr>
        <w:rPr>
          <w:rFonts w:ascii="GHEA Grapalat" w:hAnsi="GHEA Grapalat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Client: 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</w:p>
    <w:sectPr w:rsidR="00B32C02" w:rsidRPr="001F0426" w:rsidSect="00836588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815"/>
    <w:rsid w:val="00003E9C"/>
    <w:rsid w:val="0002204E"/>
    <w:rsid w:val="0009303C"/>
    <w:rsid w:val="000D5DBD"/>
    <w:rsid w:val="000D6F1A"/>
    <w:rsid w:val="000E150B"/>
    <w:rsid w:val="0011174D"/>
    <w:rsid w:val="001165AE"/>
    <w:rsid w:val="001343FA"/>
    <w:rsid w:val="00171F59"/>
    <w:rsid w:val="00191345"/>
    <w:rsid w:val="0019653B"/>
    <w:rsid w:val="001B6FFB"/>
    <w:rsid w:val="001C4AA2"/>
    <w:rsid w:val="001D08EE"/>
    <w:rsid w:val="001D71F7"/>
    <w:rsid w:val="001E00C8"/>
    <w:rsid w:val="001E78DF"/>
    <w:rsid w:val="001F0426"/>
    <w:rsid w:val="001F288D"/>
    <w:rsid w:val="00204383"/>
    <w:rsid w:val="00213F69"/>
    <w:rsid w:val="00214645"/>
    <w:rsid w:val="00215048"/>
    <w:rsid w:val="0023377D"/>
    <w:rsid w:val="00245FF0"/>
    <w:rsid w:val="002544CE"/>
    <w:rsid w:val="002627B6"/>
    <w:rsid w:val="00272E14"/>
    <w:rsid w:val="002740F3"/>
    <w:rsid w:val="00280ED6"/>
    <w:rsid w:val="00286C64"/>
    <w:rsid w:val="00291193"/>
    <w:rsid w:val="00292BC7"/>
    <w:rsid w:val="002977AC"/>
    <w:rsid w:val="002A434F"/>
    <w:rsid w:val="002A4CA9"/>
    <w:rsid w:val="002D0200"/>
    <w:rsid w:val="002D6360"/>
    <w:rsid w:val="002E7544"/>
    <w:rsid w:val="002F15FF"/>
    <w:rsid w:val="002F19BC"/>
    <w:rsid w:val="003351EE"/>
    <w:rsid w:val="00352305"/>
    <w:rsid w:val="00355295"/>
    <w:rsid w:val="00356AD0"/>
    <w:rsid w:val="00363E8F"/>
    <w:rsid w:val="003725D9"/>
    <w:rsid w:val="00390B6F"/>
    <w:rsid w:val="003C76CC"/>
    <w:rsid w:val="003D38B1"/>
    <w:rsid w:val="003F789B"/>
    <w:rsid w:val="00407743"/>
    <w:rsid w:val="00407B49"/>
    <w:rsid w:val="004402BB"/>
    <w:rsid w:val="004408DB"/>
    <w:rsid w:val="00447340"/>
    <w:rsid w:val="004542B9"/>
    <w:rsid w:val="004D0B69"/>
    <w:rsid w:val="004E521E"/>
    <w:rsid w:val="00514E62"/>
    <w:rsid w:val="00534C12"/>
    <w:rsid w:val="005534A2"/>
    <w:rsid w:val="005712B7"/>
    <w:rsid w:val="00573018"/>
    <w:rsid w:val="00587543"/>
    <w:rsid w:val="00591B49"/>
    <w:rsid w:val="005A4D86"/>
    <w:rsid w:val="005B69A4"/>
    <w:rsid w:val="005C2677"/>
    <w:rsid w:val="005F0670"/>
    <w:rsid w:val="005F5F26"/>
    <w:rsid w:val="00602959"/>
    <w:rsid w:val="0063054B"/>
    <w:rsid w:val="006742D8"/>
    <w:rsid w:val="006809CF"/>
    <w:rsid w:val="006910BA"/>
    <w:rsid w:val="006A4653"/>
    <w:rsid w:val="006D0E69"/>
    <w:rsid w:val="006E30B1"/>
    <w:rsid w:val="006F11D4"/>
    <w:rsid w:val="007804C1"/>
    <w:rsid w:val="007855D4"/>
    <w:rsid w:val="00790946"/>
    <w:rsid w:val="00790E39"/>
    <w:rsid w:val="007B0C0F"/>
    <w:rsid w:val="007B6BCB"/>
    <w:rsid w:val="007D033B"/>
    <w:rsid w:val="007E3CD5"/>
    <w:rsid w:val="00805657"/>
    <w:rsid w:val="00836588"/>
    <w:rsid w:val="00836688"/>
    <w:rsid w:val="008407C4"/>
    <w:rsid w:val="0085102C"/>
    <w:rsid w:val="00865872"/>
    <w:rsid w:val="00870A32"/>
    <w:rsid w:val="008858D4"/>
    <w:rsid w:val="008965FD"/>
    <w:rsid w:val="008A4E9F"/>
    <w:rsid w:val="008D7106"/>
    <w:rsid w:val="00943109"/>
    <w:rsid w:val="00973976"/>
    <w:rsid w:val="009920E3"/>
    <w:rsid w:val="009A3CEE"/>
    <w:rsid w:val="009C433E"/>
    <w:rsid w:val="00A06DE4"/>
    <w:rsid w:val="00A26DBD"/>
    <w:rsid w:val="00A27815"/>
    <w:rsid w:val="00A30FB1"/>
    <w:rsid w:val="00A3448F"/>
    <w:rsid w:val="00A6243E"/>
    <w:rsid w:val="00A76995"/>
    <w:rsid w:val="00AC66FE"/>
    <w:rsid w:val="00AD0103"/>
    <w:rsid w:val="00AD24C0"/>
    <w:rsid w:val="00B03CB9"/>
    <w:rsid w:val="00B05BF3"/>
    <w:rsid w:val="00B10C72"/>
    <w:rsid w:val="00B16F82"/>
    <w:rsid w:val="00B22BDC"/>
    <w:rsid w:val="00B32C02"/>
    <w:rsid w:val="00B353E5"/>
    <w:rsid w:val="00B439B7"/>
    <w:rsid w:val="00B67CBE"/>
    <w:rsid w:val="00BF7C1E"/>
    <w:rsid w:val="00C1357A"/>
    <w:rsid w:val="00C145E2"/>
    <w:rsid w:val="00C237BF"/>
    <w:rsid w:val="00C62BCD"/>
    <w:rsid w:val="00C65EA8"/>
    <w:rsid w:val="00C727F7"/>
    <w:rsid w:val="00C73DC3"/>
    <w:rsid w:val="00CB125D"/>
    <w:rsid w:val="00CB5A76"/>
    <w:rsid w:val="00CD4604"/>
    <w:rsid w:val="00CD562F"/>
    <w:rsid w:val="00CF1D01"/>
    <w:rsid w:val="00CF3F68"/>
    <w:rsid w:val="00D371D1"/>
    <w:rsid w:val="00D420ED"/>
    <w:rsid w:val="00D64EC7"/>
    <w:rsid w:val="00D82C63"/>
    <w:rsid w:val="00DA7C68"/>
    <w:rsid w:val="00DD43CB"/>
    <w:rsid w:val="00DF67F9"/>
    <w:rsid w:val="00E96FDE"/>
    <w:rsid w:val="00EA7DD2"/>
    <w:rsid w:val="00EB3389"/>
    <w:rsid w:val="00EF4566"/>
    <w:rsid w:val="00F032A7"/>
    <w:rsid w:val="00F71362"/>
    <w:rsid w:val="00FA432C"/>
    <w:rsid w:val="00FB077F"/>
    <w:rsid w:val="00FD7454"/>
    <w:rsid w:val="00FE3E8F"/>
    <w:rsid w:val="00FE7017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407C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94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E7017"/>
    <w:rPr>
      <w:rFonts w:eastAsiaTheme="minorEastAsia"/>
    </w:rPr>
  </w:style>
  <w:style w:type="paragraph" w:styleId="BodyTextIndent">
    <w:name w:val="Body Text Indent"/>
    <w:basedOn w:val="Normal"/>
    <w:link w:val="BodyTextIndentChar"/>
    <w:uiPriority w:val="99"/>
    <w:unhideWhenUsed/>
    <w:rsid w:val="00CB5A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5A7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makar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Armine Makaryan</cp:lastModifiedBy>
  <cp:revision>96</cp:revision>
  <dcterms:created xsi:type="dcterms:W3CDTF">2019-05-06T15:35:00Z</dcterms:created>
  <dcterms:modified xsi:type="dcterms:W3CDTF">2025-09-24T06:49:00Z</dcterms:modified>
</cp:coreProperties>
</file>